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F2" w:rsidRPr="00692AF2" w:rsidRDefault="00692AF2" w:rsidP="00692A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Публичный доклад</w:t>
      </w:r>
    </w:p>
    <w:p w:rsidR="00692AF2" w:rsidRPr="00692AF2" w:rsidRDefault="00692AF2" w:rsidP="00692A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заведующего муниципального бюджетного дошкольного образовательного учреждения «Детского сада  «Золотой петушок» муниципального образования Черноморский район Республики Крым</w:t>
      </w:r>
    </w:p>
    <w:p w:rsidR="00692AF2" w:rsidRPr="00692AF2" w:rsidRDefault="00AD2770" w:rsidP="00692AF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2016-2017</w:t>
      </w:r>
      <w:r w:rsidR="00692AF2"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Публичный доклад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«Детский сад «Золотой петушок»  (далее – МБДОУ) — аналитический публичный документ в форме периодического отчёта учреждения перед обществом, обеспечивающий регулярное (ежегодное) информирование всех заинтересованных сторон о состоянии и перспективах развития образовательного учреждения.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Публичный доклад формируется с целью обеспечения информационной открытости и прозрачности учреждения, форма широкого информирования общественности об образовательной деятельности об основных направлениях, результатах его функционирования и развития в отчетный (годичный) период.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.Общая характеристика учреждения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1.Нормативно-правовой статус: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«Золотой петушок» муниципального образования Черноморский район Республики Крым.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2.Учредитель: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Черноморский район Республики Крым (далее Черноморский район).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3.Лицензия: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0510  от 14 июля 2016г.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4.Адрес: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296434,Республика Крым, с. Красноярское,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агарина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33;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 </w:t>
      </w:r>
      <w:hyperlink r:id="rId6" w:tgtFrame="_blank" w:history="1">
        <w:r w:rsidRPr="00692AF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телефон</w:t>
        </w:r>
      </w:hyperlink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92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+79788136077(заведующий)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5.Режим работы: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10,5 часов (с 07.00-17.30, пятидневная рабочая неделя).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6.Правила приема: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в МБДОУ  осуществляется в соответствии с «Положением о порядке приёма на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 программам дошкольного образования», по письменному заявлению родителей (законных представителей) при наличии медицинской карты ребенка, копии свидетельства о рождении, направления отдела  образования. Отношения между родителями воспитанников и законными представителями строятся на договорной основе.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Информационный ресурс: отдел образования, молодежи и спорта заведующий сектором по дошкольному образованию.</w:t>
      </w:r>
    </w:p>
    <w:p w:rsidR="00692AF2" w:rsidRPr="00692AF2" w:rsidRDefault="00692AF2" w:rsidP="00692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МБДОУ «Детского сада «Золотой петушок» - http://mbdoudetskij-sad-zolotoj-petushok.mozello.ru</w:t>
      </w:r>
    </w:p>
    <w:p w:rsidR="00692AF2" w:rsidRPr="00692AF2" w:rsidRDefault="00692AF2" w:rsidP="00692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  <w:r w:rsidRPr="00692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e-</w:t>
      </w:r>
      <w:proofErr w:type="spellStart"/>
      <w:r w:rsidRPr="00692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mail</w:t>
      </w:r>
      <w:proofErr w:type="spellEnd"/>
      <w:r w:rsidRPr="00692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17"/>
          <w:lang w:eastAsia="ru-RU"/>
        </w:rPr>
        <w:t>aitasanova.zolotoipetushok@yandex.ru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7.Ближайшее окружение: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 с детским садом находятся МБОУ «Красноярская средняя школа», магазин, частный сектор. Такие значимые для сотрудничества социальные институты, как сельский дом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расноярская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АОПСМ, почта, расположены недалеко от детского сада.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92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692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.Условия осуществления образовательной деятельности.</w:t>
      </w:r>
      <w:proofErr w:type="gramEnd"/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Структура и количество групп:</w:t>
      </w:r>
      <w:r w:rsidRPr="00692A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     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функционирует в типовом двухэтажном здании, которое сдано в эксплуатацию в 01.09.1986 году.</w:t>
      </w:r>
    </w:p>
    <w:p w:rsidR="00692AF2" w:rsidRPr="00692AF2" w:rsidRDefault="00692AF2" w:rsidP="00692AF2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Контингент воспитанников МБДОУ формируется с учетом возрастного принципа, вида дошкольного учреждения. Количество групп в МБДОУ определяется в зависимости от санитарных норм и условий образовательного процесса, предельной наполняемости в соответствии с новыми правилами СанПиН. Порядок комплектования групп на новый учебный год производится ежегодно на 1 сентября. В течение года проводится доукомплектование учреждения в соответствии с нормативами наполняемости групп. В соответствии с СанПиН 2.4.1.3049-13 п.19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лет - 2,5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ребенка; с 3 до 7 лет – 2,0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ребенка)                                                                                                            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2.</w:t>
      </w: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2AF2"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32"/>
        </w:rPr>
        <w:t>Обеспечение безопасности  учреждения.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комфортных и безопасных условий участников образовательного процесса относится к числу приоритетов в системе образования. Деятельность в этом направлении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МБДОУ.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17.07.1999 г. № 181-ФЗ «Об основах  пожарной безопасности в Российской Федерации» в МБДОУ, нормативно-правовыми актами, приказами Министерства образования  и науки  в  МБДОУ созданы необходимые </w:t>
      </w:r>
      <w:r w:rsidRPr="00692AF2">
        <w:rPr>
          <w:rFonts w:ascii="Times New Roman" w:eastAsia="Times New Roman" w:hAnsi="Times New Roman" w:cs="Times New Roman"/>
          <w:bCs/>
          <w:sz w:val="28"/>
          <w:szCs w:val="28"/>
        </w:rPr>
        <w:t>условия для обеспечения безопасности воспитанников и сотрудников в здании и на прилегающей территории образовательного учреждения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2AF2" w:rsidRPr="00692AF2" w:rsidRDefault="00692AF2" w:rsidP="00692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разработаны  инструкции по охране труда.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Пожарная безопасность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      В МБДОУ имеется необходимое количество противопожарных средств. Все запасные выходы легкодоступны и содержатся в порядке; выполняются правила пожарной безопасности; соблюдается противопожарный режим. Имеется план эвакуации людей и инструкции, определяющие действия персонала по обеспечению быстрой эвакуации. Согласно плану, систематически проводятся эвакуационные занятия, на которых отрабатываются действия всех участников образовательного процесса и работников МБДОУ  на случай возникновения чрезвычайной ситуации. Регулярно проводятся беседы по противопожарной безопасности.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Обеспечение безопасности при возникновении чрезвычайных ситуаций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проводится работа по обеспечению антитеррористической безопасности. Разработан Паспорт антитеррористической защищенности. В детском саду  действует пропускной режим, издан приказ о пропускном режиме. В ночное время охрана детского сада осуществляется  силами штатных сторожей, в дневное время – ответственными по пропускному режиму.  Территория детского сада ограждена по периметру забором. Регулярно осуществляется проверка помещений здания МБДОУ и прилегающей к нему территории. Разработаны  инструкции для должностных лиц при угрозе проведения теракта  или возникновении ЧС, два раза в год проводятся инструктажи по антитеррористической безопасности.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Для отработки правильного поведения во время чрезвычайных ситуаций сотрудники и воспитанники участвуют в тренировочных плановых мероприятиях.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Охрана труда и соблюдение правил техники безопасности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>В учреждении регулярно проводится инструктаж по правилам техники безопасности с различными категориями сотрудников детского сада. Аттестованы рабочие места по условиям труд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СОУТ). Сотрудники обеспечены средствами индивидуальной защиты  в соответствии с нормативными требованиями.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Обеспечение правопорядка, соблюдение норм и правил поведения всеми участниками образовательного процесса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систематически проводятся беседы по правилам дорожного движения, о безопасном поведении на воде, на дорогах, в походе, в быту. Ежемесячно    инспекторами ГИ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</w:rPr>
        <w:t>БДД пр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оводятся занятия по ПДД,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Санитарная безопасность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Санитарно-гигиеническое состояние всех помещений детского сада соответствует требованиям СанПиНа. Во всех групповых комнатах установлена мебель, регулируемая по высоте. Организован процесс проветривания и обеспечен необходимый тепловой режим; соблюдается питьевой режим.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Cs/>
          <w:sz w:val="28"/>
          <w:szCs w:val="28"/>
        </w:rPr>
        <w:t>Медицинское обслуживание</w:t>
      </w: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МБДОУ обеспечивается на основании договора с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</w:rPr>
        <w:t>Красноярской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АОПСМ, фельдшером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Аблаевой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З.М.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       В МБДОУ оборудован медицинский кабинет, укомплектованный необходимым медицинским оборудованием. 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         3. </w:t>
      </w:r>
      <w:r w:rsidRPr="00692AF2"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32"/>
        </w:rPr>
        <w:t>Качество и организация питания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Одним из важнейших факторов, обеспечивающих нормальное течение процессов роста и развития ребенка, является </w:t>
      </w:r>
      <w:r w:rsidRPr="00692AF2">
        <w:rPr>
          <w:rFonts w:ascii="Times New Roman" w:eastAsia="Times New Roman" w:hAnsi="Times New Roman" w:cs="Times New Roman"/>
          <w:bCs/>
          <w:sz w:val="28"/>
          <w:szCs w:val="28"/>
        </w:rPr>
        <w:t>питание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>. Качественное сбалансированное питание детей обеспечивается в соответствии с санитарно-гигиеническими правилами и нормативами СанПиН 2.4.1.3049-13 "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организаций", Техническим регламентом Таможенного союза «О безопасности пищевой продукции», утвержденного Решением комиссии ТС от 09.12.2011г. №880.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Основа детского питания – перспективное меню, позволяющее осуществлять продуктивное планирование пищеблока на перспективу для обеспечения сроков реализации скоропортящихся продуктов.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>Завоз продуктов осуществляется на основе договоров, заключенных с поставщиками. На все продукты предоставляются сертификаты соответствия качеству. При этом осуществляется регулярный  контроль  условий хранения продуктов и сроков их реализации, санитарно-эпидемиологический контроль  работы пищеблока и организации обработки посуды.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В детском саду организовано трехразовое питание (завтрак,  обед, полдник).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Питание сбалансированное, сезонное, осуществляется на основании цикличного десятидневного меню. 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Для профилактики гиповитаминоза в МБДОУ проводится искусственная витаминизация третьего блюда аскорбиновой кислотой, отваром шиповника.  В весенне-летний период вводится дополнительный питьевой режим.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систематический контроль  правильности обработки продуктов, закладкой, выходом блюд, вкусовыми качествами пищи. Выдача готовой продукции с пищеблока осуществляется только после проведения приемочного контроля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комиссией в составе повара (повара), завхоз, представителя администрации. </w:t>
      </w:r>
    </w:p>
    <w:p w:rsidR="00692AF2" w:rsidRPr="00692AF2" w:rsidRDefault="00692AF2" w:rsidP="00692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возрастной группе для информирования родителей (законных представителей) ежедневно в родительский уголок помещается меню на текущий день с указанием выхода блюд. Вопросы организации питания рассматриваются на заседаниях педагогического совета, на общем родительском и групповых родительских собраниях, на совещаниях при заведующем.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Пищеблок МБДОУ располагается на первом этаже отдельно от групповых помещений, включает горячий цех, овощной цех, мясной цех. </w:t>
      </w:r>
    </w:p>
    <w:p w:rsidR="00692AF2" w:rsidRPr="00692AF2" w:rsidRDefault="00692AF2" w:rsidP="00692AF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   В питании детей используются только разрешенные продукты с наличием сертификата качества. Перечень продуктов определен </w:t>
      </w:r>
      <w:proofErr w:type="spellStart"/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СанПин</w:t>
      </w:r>
      <w:proofErr w:type="spellEnd"/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 2.4.1.3049-13. Утверждено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692AF2">
          <w:rPr>
            <w:rFonts w:ascii="Times New Roman" w:eastAsia="Times New Roman" w:hAnsi="Times New Roman" w:cs="Times New Roman"/>
            <w:kern w:val="24"/>
            <w:sz w:val="28"/>
            <w:szCs w:val="28"/>
            <w:lang w:eastAsia="ru-RU"/>
          </w:rPr>
          <w:t>2013 г</w:t>
        </w:r>
      </w:smartTag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. N 26.  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за 10 дней составляется отчёт по питанию и в конце месяца отчёт на калорийность. На каждое блюдо имеется технологическая карта. </w:t>
      </w:r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10-дневное меню составляется в соответствии со сборником рецептур блюд и кулинарных изделий для питания детей в МБДОУ.</w:t>
      </w:r>
      <w:r w:rsidRPr="00692AF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ab/>
        <w:t>Ведётся ежедневный расход и приход продуктов питания, учет питающихся, производится ежедневный расчет выхода на денежную норму, ежедневно контролируется  калорийность.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92A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</w:t>
      </w:r>
      <w:r w:rsidRPr="00692A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92AF2">
        <w:rPr>
          <w:rFonts w:asciiTheme="majorHAnsi" w:eastAsiaTheme="majorEastAsia" w:hAnsiTheme="majorHAnsi" w:cstheme="majorBidi"/>
          <w:b/>
          <w:bCs/>
          <w:kern w:val="32"/>
          <w:sz w:val="28"/>
          <w:szCs w:val="32"/>
          <w:lang w:eastAsia="ru-RU"/>
        </w:rPr>
        <w:t>Структура и система управления МБДОУ.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Главным условием успешной деятельности учреждения является созданный механизм, обеспечивающий включение в управление учреждением всех субъектов </w:t>
      </w:r>
      <w:proofErr w:type="spell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-образовательного процесса. Управление МБДОУ осуществляется в соответствии с законом  «Об образовании в Российской Федерации» и на основании Устава МБДОУ,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строится на сочетании принципов единоначалия и самоуправления, демократичности и открытости.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Особой формой взаимодействия администрации МБДОУ с участниками образовательного процесса при равноправном участии в управлении является партнерство. Важнейшие вопросы развития и функционирования учреждения решаются коллегиально.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Органы управления, осуществляющие общественное управление: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Заведующий</w:t>
      </w: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административное лицо, воплощающее единоначалие и несущее персональную ответственность за организацию жизнедеятельности учреждения.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Непосредственное управление детским садом осуществляет заведующий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Саитасанова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Зарема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Неримановна</w:t>
      </w:r>
      <w:proofErr w:type="spell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стаж педагогической работы -</w:t>
      </w:r>
      <w:r w:rsidR="00AD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 лет, в данной должности - 18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Педагогический совет</w:t>
      </w:r>
      <w:r w:rsidRPr="00692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коллективный орган управления учреждением, который решает вопросы, связанные с реализацией образовательной программы  учреждения, рассматривает проблемы, подготовленные администрацией учреждения, несет коллективную ответственность за принятые решения.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Общее собрание работников учреждения</w:t>
      </w: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учреждения.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Родительский комитет</w:t>
      </w:r>
      <w:r w:rsidRPr="00692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содействует объединению усилий семьи и ДОУ в деле обучения и воспитания обучающихся.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всех органов управления МБДОУ регламентируется Уставом и локальными актами учреждения. К решению всех вопросов, касающихся функционирования и развития МБДОУ, привлекаются все участники образовательного процесса.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692AF2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t xml:space="preserve">. </w:t>
      </w:r>
      <w:r w:rsidRPr="00692AF2">
        <w:rPr>
          <w:rFonts w:asciiTheme="majorHAnsi" w:eastAsiaTheme="majorEastAsia" w:hAnsiTheme="majorHAnsi" w:cstheme="majorBidi"/>
          <w:b/>
          <w:bCs/>
          <w:kern w:val="32"/>
          <w:sz w:val="28"/>
          <w:szCs w:val="32"/>
          <w:lang w:eastAsia="ru-RU"/>
        </w:rPr>
        <w:t xml:space="preserve">Кадровое обеспечение: </w:t>
      </w:r>
    </w:p>
    <w:p w:rsidR="00692AF2" w:rsidRPr="00692AF2" w:rsidRDefault="00692AF2" w:rsidP="00692AF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 результативность в работе педагогического коллектива по реализации задач образовательной программы, обусловлена его стабильностью и укомплектованностью, ростом профессионального уровня воспитателей. </w:t>
      </w:r>
    </w:p>
    <w:p w:rsidR="00692AF2" w:rsidRPr="00692AF2" w:rsidRDefault="00692AF2" w:rsidP="00692AF2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работающие в учреждении,  имеют образование и квалификацию соответствующие занимаемой должности.  Непрерывность профессионального развития педагогических кадров  обеспечивается за счёт освоения ими дополнительных образовательных программ профессиональной переподготовки (учитель-логопед), повышения квалификации и участия в методических мероприятиях внутри детского сада и районных мероприятиях. 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детского сада – заведующий, главный бухгалтер, заведующий хозяйством.  Педагогический коллектив МБДОУ составляет 5 педагогов:  4 воспитателей возрастных групп, 1 музыкальный руководитель.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МБДОУ работает стабильный педагогический коллектив. Современные изменения в образовании, введение ФГОС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требуют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высокого уровня профессионального мастерства. В связи с этим в МБДОУ проводится систематическая работа по повышению квалификации педагогов. Заведующим и музыкальным руководителем пройдены курсы повышения квалификации по теме: «Концептуальные положения и методы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перевода образовательного процесса ДОО на работу в соответствии с требованиями российского законодательства и ФГОС»(72 часа); «Управление государственными и муниципальными образовательными организациями в условиях проведения реформ бюджетного процесса» (88 часов) и «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методика музыкального воспитания в ДОО в условиях ФГОС» (72 часа).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6. </w:t>
      </w:r>
      <w:r w:rsidRPr="00692AF2">
        <w:rPr>
          <w:rFonts w:asciiTheme="majorHAnsi" w:eastAsiaTheme="majorEastAsia" w:hAnsiTheme="majorHAnsi" w:cstheme="majorBidi"/>
          <w:b/>
          <w:bCs/>
          <w:kern w:val="32"/>
          <w:sz w:val="28"/>
          <w:szCs w:val="32"/>
          <w:lang w:eastAsia="ru-RU"/>
        </w:rPr>
        <w:t>Материально-техническая база.</w:t>
      </w:r>
      <w:r w:rsidRPr="00692AF2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реализации  целей образовательной деятельности в МБДОУ созданы оптимальные материально-технические  условия.  Помещение и территория соответствуют государственным санитарно-эпидемиологическим требованиям, нормам и правилам пожарной безопасности.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Групповые помещения обеспечены мебелью и игровым оборудованием в достаточном количестве с учетом санитарных и психолого-педагогических требований.         В каждой группе имеются следующие помещения: групповая комната, спальня, приемная. Групповые комнаты предусматривают игровую, познавательную и обеденную зоны. 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всех помещений МБДОУ, где находятся воспитанники,  безопасное,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эстетически привлекательное и развивающее, соответствует  требованиям ФГОС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 реализации основной общеобразовательной программы дошкольного образования, санитарно-эпидемиологическим правилам и нормам и индивидуальным особенностям детей. Мебель  соответствует росту и возрасту детей, игрушки обеспечивают максимальный развивающий эффект.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территории детского сада составляет 7064,00 кв. метров.  Территория огорожена, по периметру высажены зеленые насаждения.  На территории расположено 3 прогулочных участков и спортивная площадка. Участки оснащены игровым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летнее время года  на территории детского сада разбиваются клумбы и цветники.</w:t>
      </w:r>
    </w:p>
    <w:p w:rsidR="00692AF2" w:rsidRPr="00692AF2" w:rsidRDefault="00692AF2" w:rsidP="00692AF2">
      <w:pPr>
        <w:shd w:val="clear" w:color="auto" w:fill="FFFFFF"/>
        <w:spacing w:after="0" w:line="254" w:lineRule="atLeast"/>
        <w:jc w:val="both"/>
        <w:rPr>
          <w:rFonts w:ascii="Trebuchet MS" w:eastAsia="Times New Roman" w:hAnsi="Trebuchet MS" w:cs="Times New Roman"/>
          <w:i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МБДОУ имеются</w:t>
      </w:r>
      <w:r w:rsidRPr="00692A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музыкальны</w:t>
      </w:r>
      <w:proofErr w:type="gramStart"/>
      <w:r w:rsidRPr="00692A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й(</w:t>
      </w:r>
      <w:proofErr w:type="gramEnd"/>
      <w:r w:rsidRPr="00692A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совмещен с </w:t>
      </w:r>
      <w:r w:rsidRPr="00692A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физкультурным) зал</w:t>
      </w:r>
      <w:r w:rsidRPr="00692AF2">
        <w:rPr>
          <w:rFonts w:ascii="Trebuchet MS" w:eastAsia="Times New Roman" w:hAnsi="Trebuchet MS" w:cs="Times New Roman"/>
          <w:i/>
          <w:color w:val="000000"/>
          <w:sz w:val="28"/>
          <w:szCs w:val="28"/>
          <w:lang w:eastAsia="ru-RU"/>
        </w:rPr>
        <w:t>,</w:t>
      </w:r>
      <w:r w:rsidRPr="00692A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методический кабинет.</w:t>
      </w:r>
    </w:p>
    <w:p w:rsidR="00692AF2" w:rsidRPr="00692AF2" w:rsidRDefault="00692AF2" w:rsidP="00692AF2">
      <w:pPr>
        <w:shd w:val="clear" w:color="auto" w:fill="FFFFFF"/>
        <w:spacing w:after="75" w:line="254" w:lineRule="atLeast"/>
        <w:ind w:right="90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укомплектовано современным информационно-техническим оборудованием: компьютер -  2 шт.  с выходом в Интернет;</w:t>
      </w:r>
      <w:r w:rsidRPr="00692A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– 2 шт.</w:t>
      </w:r>
    </w:p>
    <w:p w:rsidR="00692AF2" w:rsidRPr="00692AF2" w:rsidRDefault="00692AF2" w:rsidP="00692AF2">
      <w:pPr>
        <w:shd w:val="clear" w:color="auto" w:fill="FFFFFF"/>
        <w:spacing w:after="75" w:line="240" w:lineRule="auto"/>
        <w:ind w:right="90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обучения:</w:t>
      </w:r>
      <w:r w:rsidRPr="00692A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 – 1 шт.;</w:t>
      </w:r>
      <w:r w:rsidRPr="00692A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телевизоры  - 2 шт.;</w:t>
      </w:r>
      <w:r w:rsidRPr="00692A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DVD-плеер – 1 шт.;</w:t>
      </w:r>
      <w:r w:rsidRPr="00692AF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  - 1 шт.; фотоаппарат – 1 шт.</w:t>
      </w:r>
      <w:proofErr w:type="gramEnd"/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       7. </w:t>
      </w:r>
      <w:r w:rsidRPr="00692AF2">
        <w:rPr>
          <w:rFonts w:asciiTheme="majorHAnsi" w:eastAsiaTheme="majorEastAsia" w:hAnsiTheme="majorHAnsi" w:cstheme="majorBidi"/>
          <w:b/>
          <w:bCs/>
          <w:color w:val="000000"/>
          <w:kern w:val="32"/>
          <w:sz w:val="28"/>
          <w:szCs w:val="32"/>
        </w:rPr>
        <w:t>Финансовые ресурсы МБДОУ и их использование.</w:t>
      </w:r>
      <w:r w:rsidRPr="00692AF2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дошкольного учреждения  регламентируется Законом  «Об образовании в РФ» ст.41 п.8. Финансирование МБДОУ детского сада «Берёзка» осуществляется за счет бюджетных средств (муниципальное задание, целевые субсидии) и собственных средств (родительская оплата). Рациональное использование бюджетных  средств, грамотное ведение финансовой деятельности приводит к постоянному улучшению материально-технической базы и образовательной среды учреждения. Вся финансово-хозяйственная деятельность учреждения направлена на реализацию уставных целей.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D27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Финансовая политика 2016-2017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была направлена на максимальное освоение бюджетных средств, экономный режим потребления электроэнергии, расхода горячей и холодной воды, рациональное использование денежных средств. 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8. Развивающая предметно-пространственная среда: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 развивающей предметно-пространственной среды в группах отвечает потребностям и половозрастным особенностям детей. Пространство групп  организовано в виде  разграниченных зон  («уголков»),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Отмечена положительная динамика, активность и творчество педагогов в создании игровой и развивающей предметной среды в группах: обновлены игровые уголки,  дополнены альбомами, настольно-печатными играми «уголки безопасности», спортивным оборудованием - физкультурные уголки, изготовлена некоторая игровая мебель («Магазин», «Книжная горка», полочки для работ по лепке и конструированию и др.). </w:t>
      </w:r>
    </w:p>
    <w:p w:rsidR="00692AF2" w:rsidRPr="00692AF2" w:rsidRDefault="00692AF2" w:rsidP="00692AF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Оформление предметно-развивающей среды отвечает эстетическим требованиям, привлекательно для детей, побуждает их к активному действию </w:t>
      </w:r>
    </w:p>
    <w:p w:rsidR="00692AF2" w:rsidRPr="00692AF2" w:rsidRDefault="00692AF2" w:rsidP="00692AF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AF2" w:rsidRPr="00692AF2" w:rsidRDefault="00692AF2" w:rsidP="00692AF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8.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AF2">
        <w:rPr>
          <w:rFonts w:asciiTheme="majorHAnsi" w:eastAsiaTheme="majorEastAsia" w:hAnsiTheme="majorHAnsi" w:cstheme="majorBidi"/>
          <w:b/>
          <w:bCs/>
          <w:kern w:val="32"/>
          <w:sz w:val="28"/>
          <w:szCs w:val="32"/>
          <w:lang w:eastAsia="ru-RU"/>
        </w:rPr>
        <w:t>Информационно-методическое обеспечение</w:t>
      </w:r>
    </w:p>
    <w:p w:rsidR="00692AF2" w:rsidRPr="00692AF2" w:rsidRDefault="00692AF2" w:rsidP="00692AF2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сопровождение программы подбирается с учетом соответствия  требованиям к содержанию, методам воспитания и обучения детей дошкольного возраста, основного и дополнительного образования, осуществляемого в МБДОУ, единства концептуальных основ комплексной и парциальных программ, а также методик и технологий, их реализующих. Для осуществления образовательной деятельности, реализации приоритетных направлений, разработаны  основная общеобразовательная программа МБДОУ, рабочие программы по возрастным группам и специалистов, учебный план, тематические, перспективные и календарные  планы. Имеются полный комплект </w:t>
      </w:r>
      <w:r w:rsidRPr="00692A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учебно-методической литературы, 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комплекты рабочих тетрадей для индивидуальной работы с детьми к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основной общеобразовательной программе  «От рождения до школы» под ред.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М.А. Васильевой (2012)  и по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напрвлениям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группах созданы условия для самостоятельной деятельности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закреплению пройденной в течение недели темы, рекомендации родителям по расширению и закреплению программного материала в условиях семьи. 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Методический кабинет детского сада оснащен учебно-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методическими, наглядными дидактическими пособиями и игрушками для игр и занятий с детьми. 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последний год приобретены   различные демонстрационные материалы – наборы картин. Детский сад является регулярным и активным подписчиком  периодических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журналов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«Дошкольное воспитание», «Дошкольник», «Музыкальный руководитель», «Обучение дошкольников математике. Курс занятий».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Информационно-методическое обеспечение 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деятельности направлено  на  информирование  воспитателей  о достижениях современной теории и практики  и внедрение передовых  методик в образовательный процесс, обучение использованию новых методик в образовательном процессе, помощь в реализации методических рекомендаций, повышение квалификации.</w:t>
      </w:r>
      <w:r w:rsidRPr="00692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 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работников: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системы повышения квалификации в МБДОУ лежат следующие управленческие документы: план-график повышения квалификации педагогических и руководящих работников, годовой план деятельности дошкольного образовательного учреждения (раздел методическая деятельность). При планировании и проведении методической работы в МБДОУ отдаётся предпочтение активным формам обучения, таким как семинары-практикумы, интеллектуально-творческие и деловые игры, круглые столы, фестивали педагогических идей, просмотры открытых мероприятий и мастер-классы.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совершенствования образовательной деятельности в соответствии с ФГОС нашим педагогическим коллективом были проведены следующие мероприятия: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-организовано непрерывное повышение квалификации педагогов ДОУ по проблеме введения ФГОС;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-внесены изменения в нормативно-правовую базу деятельности ДОУ;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-обеспечено соответствие материально-технической базы реализации ООП, действующим санитарным и противопожарным нормам, нормам охраны труда работников ДОУ;  </w:t>
      </w:r>
    </w:p>
    <w:p w:rsidR="00692AF2" w:rsidRPr="00692AF2" w:rsidRDefault="00692AF2" w:rsidP="00692AF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внедрена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планирования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  календарно-тематическое планирование  по реализации  5 образовательных областей в соответствии с ФГОС.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9.Организация образовательного процесса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</w:t>
      </w:r>
      <w:r w:rsidRPr="00692AF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Содержание обучения и воспитания.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В рамках основного вида деятельности детский сад реализует основную общеобразовательную программу дошкольного образования в соответствии с требованиями, установленными законодательством Российской Федерации.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общеобразовательная программа МБДОУ детского сада «Березка»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на основе примерной общеобразовательной программы дошкольного образования «От рождения до школы» под ред.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 (2012).</w:t>
      </w:r>
    </w:p>
    <w:p w:rsidR="00AD2770" w:rsidRPr="00AD2770" w:rsidRDefault="00692AF2" w:rsidP="00AD277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основной общеобразовательной программы дошкольного образования МБДОУ педагогами использовалась</w:t>
      </w:r>
      <w:r w:rsidR="00AD2770" w:rsidRPr="00AD2770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AD2770">
        <w:rPr>
          <w:rFonts w:ascii="Times New Roman" w:eastAsia="Times New Roman" w:hAnsi="Times New Roman" w:cs="Times New Roman"/>
          <w:sz w:val="28"/>
          <w:szCs w:val="24"/>
        </w:rPr>
        <w:t>вариативная</w:t>
      </w:r>
      <w:r w:rsidR="00AD2770" w:rsidRPr="00AD277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D2770">
        <w:rPr>
          <w:rFonts w:ascii="Times New Roman" w:eastAsia="Times New Roman" w:hAnsi="Times New Roman" w:cs="Times New Roman"/>
          <w:sz w:val="28"/>
          <w:szCs w:val="24"/>
        </w:rPr>
        <w:lastRenderedPageBreak/>
        <w:t>часть</w:t>
      </w:r>
      <w:r w:rsidR="00AD2770" w:rsidRPr="00AD2770">
        <w:rPr>
          <w:rFonts w:ascii="Times New Roman" w:eastAsia="Times New Roman" w:hAnsi="Times New Roman" w:cs="Times New Roman"/>
          <w:sz w:val="28"/>
          <w:szCs w:val="24"/>
        </w:rPr>
        <w:t xml:space="preserve"> обр</w:t>
      </w:r>
      <w:r w:rsidR="00AD2770">
        <w:rPr>
          <w:rFonts w:ascii="Times New Roman" w:eastAsia="Times New Roman" w:hAnsi="Times New Roman" w:cs="Times New Roman"/>
          <w:sz w:val="28"/>
          <w:szCs w:val="24"/>
        </w:rPr>
        <w:t>азовательной программы -</w:t>
      </w:r>
      <w:r w:rsidR="00AD2770" w:rsidRPr="00AD2770">
        <w:rPr>
          <w:rFonts w:ascii="Times New Roman" w:eastAsia="Times New Roman" w:hAnsi="Times New Roman" w:cs="Times New Roman"/>
          <w:sz w:val="28"/>
          <w:szCs w:val="24"/>
        </w:rPr>
        <w:t xml:space="preserve"> региональная программа </w:t>
      </w:r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>«КРЫМСКИЙ  ВЕНОЧЕК»</w:t>
      </w:r>
      <w:r w:rsidR="00AD2770" w:rsidRPr="00AD2770">
        <w:rPr>
          <w:rFonts w:ascii="Times New Roman" w:eastAsia="Times New Roman" w:hAnsi="Times New Roman" w:cs="Times New Roman"/>
          <w:sz w:val="28"/>
          <w:szCs w:val="24"/>
        </w:rPr>
        <w:t xml:space="preserve">  по межкультурному образованию детей дошкольного возраста в Крыму (Утверждена коллегией Министерства образования и науки Автономной  Республики Крым № 4-6 от 22.04.2008г.), под  редакцией</w:t>
      </w:r>
      <w:r w:rsidR="00AD2770" w:rsidRPr="00AD27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>Мухомориной</w:t>
      </w:r>
      <w:proofErr w:type="spellEnd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 xml:space="preserve"> Л. Г., </w:t>
      </w:r>
      <w:proofErr w:type="spellStart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>Араджиони</w:t>
      </w:r>
      <w:proofErr w:type="spellEnd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 xml:space="preserve"> М. А., Горькой А., </w:t>
      </w:r>
      <w:proofErr w:type="spellStart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>Кемилевой</w:t>
      </w:r>
      <w:proofErr w:type="spellEnd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 xml:space="preserve"> Э. Ф., Коротковой С. Н., Пичугиной Т. А., </w:t>
      </w:r>
      <w:proofErr w:type="spellStart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>Тригуб</w:t>
      </w:r>
      <w:proofErr w:type="spellEnd"/>
      <w:proofErr w:type="gramEnd"/>
      <w:r w:rsidR="00AD2770" w:rsidRPr="00AD2770">
        <w:rPr>
          <w:rFonts w:ascii="Times New Roman" w:eastAsia="Times New Roman" w:hAnsi="Times New Roman" w:cs="Times New Roman"/>
          <w:bCs/>
          <w:sz w:val="28"/>
          <w:szCs w:val="24"/>
        </w:rPr>
        <w:t xml:space="preserve"> Л. М., Феклистовой Е. В.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Данные программы отвечают поставленным задачам ДОУ, сочетают в себе различные виды деятельности детей с учетом их возрастных возможностей и ориентируют воспитателей на реализацию индивидуального подхода к ребенку, на обеспечение оптимальной для него нагрузки и охрану его здоровья. </w:t>
      </w:r>
    </w:p>
    <w:p w:rsidR="00692AF2" w:rsidRPr="00692AF2" w:rsidRDefault="00692AF2" w:rsidP="00692AF2">
      <w:pPr>
        <w:spacing w:after="0" w:line="312" w:lineRule="atLeast"/>
        <w:ind w:right="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вступления в силу Закона «Об образовании в РФ» и Приказа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№1155 образовательная программа ДОУ приведена в соответствие с ФГОС ДО. Образовательный процесс построен на основе комплексно-тематического планирования.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   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2. Охрана и укрепление здоровья детей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Pr="00692AF2">
        <w:rPr>
          <w:rFonts w:ascii="Times New Roman" w:eastAsia="Times New Roman" w:hAnsi="Times New Roman" w:cs="Times New Roman"/>
          <w:bCs/>
          <w:sz w:val="28"/>
          <w:szCs w:val="28"/>
        </w:rPr>
        <w:t>здоровьесбергающих</w:t>
      </w:r>
      <w:proofErr w:type="spellEnd"/>
      <w:r w:rsidRPr="00692AF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технологий,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что способствует воспитанию интереса ребенка к процессу обучения, повышает познавательную активность, улучшает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-эмоциональное самочувствие и здоровье ребенка.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МБДОУ -  обеспечение высокого уровня реального здоровья воспитанника  и воспитание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культуры, как осознанного отношения ребёнка к здоровью и жизни человека, знаний о здоровье и умений оберегать, поддерживать и охранять его.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В МБДОУ применяется комплекс средств и мероприятий, направленных на укрепление физического и психического здоровья детей, развития физических качеств: </w:t>
      </w:r>
    </w:p>
    <w:p w:rsidR="00692AF2" w:rsidRPr="00692AF2" w:rsidRDefault="00692AF2" w:rsidP="00692A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здорового образа жизни (гибкий, щадящий режим, сбалансированное питание, соблюдение нагрузки, физические нагрузки, гимнастика: утренняя, после сна, дыхательная, артикуляционная, для глаз); </w:t>
      </w:r>
      <w:proofErr w:type="gramEnd"/>
    </w:p>
    <w:p w:rsidR="00692AF2" w:rsidRPr="00692AF2" w:rsidRDefault="00692AF2" w:rsidP="00692A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двигательная активность, образовательная деятельность по физической культуре; </w:t>
      </w:r>
    </w:p>
    <w:p w:rsidR="00692AF2" w:rsidRPr="00692AF2" w:rsidRDefault="00692AF2" w:rsidP="00692AF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гигиенические процедуры, закаливание; </w:t>
      </w:r>
    </w:p>
    <w:p w:rsidR="00692AF2" w:rsidRPr="00692AF2" w:rsidRDefault="00692AF2" w:rsidP="00692A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активный отдых (спортивные развлечения, досуги, дни здоровья, пешие прогулки, совместные праздники); </w:t>
      </w:r>
    </w:p>
    <w:p w:rsidR="00692AF2" w:rsidRPr="00692AF2" w:rsidRDefault="00692AF2" w:rsidP="00692A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проветривание помещений, прогулки на свежем воздухе, прием детей на улице в летний период, обеспечение температурного режима; </w:t>
      </w:r>
    </w:p>
    <w:p w:rsidR="00692AF2" w:rsidRPr="00692AF2" w:rsidRDefault="00692AF2" w:rsidP="00692A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музыкальная терапия (музыкальное сопровождение режимных моментов, утренней гимнастики, праздники, развлечения,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музыкальных игрушек и инструментов в совместной деятельности). </w:t>
      </w:r>
    </w:p>
    <w:p w:rsidR="00692AF2" w:rsidRPr="00692AF2" w:rsidRDefault="00692AF2" w:rsidP="00692A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(игры и упражнения на развитие эмоциональной сферы, снятие отрицательных эмоций, индивидуальная работа с детьми).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AF2" w:rsidRPr="00692AF2" w:rsidRDefault="00692AF2" w:rsidP="00692A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2AF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Социальная активность и партнерство МБДОУ.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МБДОУ – открытое пространство не только для семей обучающихся, но и для социальных партнеров. В целях обеспечения культурного и образовательного пространства в рамках личностно-ориентированного подхода к образовательному процессу, успешного функционирования и развития  МБДОУ, осуществляется взаимодействие</w:t>
      </w: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  различными учреждениями и организациями села: детскими садами района, 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>АОПСМ, начальной школой, сельской библиотекой,   ГИБДД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</w:pPr>
      <w:r w:rsidRPr="00692A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 xml:space="preserve"> 4. Результаты деятельности МБДОУ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целью деятельности МБДОУ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  оптимизация педагогического процесса  для повышения качества дошкольного образования. В основе образовательной деятельности лежит взаимодействие педагогического персонала, администрации и родителей.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деятельности, содержание образования, соблюдение прав обучающихся строится по локальным актам. 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соблюдаются предельно допустимые нормы организации совместной деятельности детей и педагогов, учебный план, режимы составлены согласно СанПиН 2.4.1. 3049-13 (от 15 мая </w:t>
      </w:r>
      <w:smartTag w:uri="urn:schemas-microsoft-com:office:smarttags" w:element="metricconverter">
        <w:smartTagPr>
          <w:attr w:name="ProductID" w:val="2013 г"/>
        </w:smartTagPr>
        <w:r w:rsidRPr="00692A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№26). Нагрузка и содержание совместной деятельности варьируется в соответствии с возрастными и индивидуальными  особенностями детей.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Содержание образовательных областей реализуется через решение специфических задач во всех видах детской деятельности, имеющих место в режиме дня дошкольного учреждения: режимные моменты,  непосредственно  образовательная деятельность, индивидуальная и подгрупповая работа, самостоятельная деятельность, взаимодействие с родителями.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группах, начиная с младшей, были организованы  выставки детского творчества: </w:t>
      </w:r>
      <w:proofErr w:type="gram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«Тили – бом, загорелся кошкин дом», «Осень, осень в гости просим», «Сказки Пушкина», «Наш новогодний праздник», «Рождество – волшебный праздник», «Народные умельцы»,  «Богатыри», «Светлая Пасха».</w:t>
      </w:r>
      <w:proofErr w:type="gram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приобщения детей к истокам русской народной культуры проведены фольклорные праздники и досуги «Сказки мудрого кота», «Волшебница Осень», «Веснянка»,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«Пришла коляда накануне Рождества»,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«Петушок – золотой гребешок», «Как Баба-Яга внука в Армию провожала», «Масленица», «Юморина».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целях обеспечения комплексного подхода к оценке итоговых и промежуточных результатов освоения основной общеобразовательной  программы дошкольного образования был проведен мониторинг освоения  основной общеобразовательной  программы по пяти образовательным областям.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Анализ результатов показал, что  уровень овладения детьми необходимыми знаниями, навыками и умениями по всем образовательным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областям  соответствует возрасту. 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общий уровень освоения детьми основной общеобразовательной программы дошкольного образования составил 95%.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Вывод: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диагностического обследования воспитанников свидетельствуют о положительной динамике в освоении основной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программы МБДОУ.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Годовые задачи реализованы в полном объеме. 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Вывод: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организации подготовки детей к школе показал хороший уровень компетентности педагогов и  мотивационную готовность  дошкольников, поступающих в первый класс. 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/>
        </w:rPr>
        <w:t xml:space="preserve">Физкультурно-оздоровительная работа   </w:t>
      </w:r>
    </w:p>
    <w:p w:rsidR="00692AF2" w:rsidRPr="00692AF2" w:rsidRDefault="00692AF2" w:rsidP="00692AF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реализации </w:t>
      </w:r>
      <w:r w:rsidRPr="0069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физкультурно-оздоровительного направления в работе МБДОУ   созданы все условия. Физкультурный зал обеспечен спортивным оборудованием. Основными направлениями работы  по профилактике и укреплению здоровья детей  являются: </w:t>
      </w:r>
    </w:p>
    <w:p w:rsidR="00692AF2" w:rsidRPr="00692AF2" w:rsidRDefault="00692AF2" w:rsidP="00692AF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охрана и укрепление физического и психического здоровья детей; </w:t>
      </w:r>
    </w:p>
    <w:p w:rsidR="00692AF2" w:rsidRPr="00692AF2" w:rsidRDefault="00692AF2" w:rsidP="00692AF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детей жизненно необходимых двигательных умений и навыков, </w:t>
      </w:r>
    </w:p>
    <w:p w:rsidR="00692AF2" w:rsidRPr="00692AF2" w:rsidRDefault="00692AF2" w:rsidP="00692AF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развития физических качеств у детей.  </w:t>
      </w:r>
    </w:p>
    <w:p w:rsidR="00692AF2" w:rsidRPr="00692AF2" w:rsidRDefault="00692AF2" w:rsidP="00692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Оздоровительную направленность  имеет вся организация жизнедеятельности ребенка в МБДОУ.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направляют  свою работу на становление у детей ценностей здорового образа жизни: бережного отношения к своему организму, представлений о том, что полезно и вредно для здоровья человека, овладения необходимыми культурно-гигиеническими навыками и навыками оказания первой помощи себе и окружающим людям.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направление реализуется  не только путем создания </w:t>
      </w:r>
      <w:proofErr w:type="spell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детского сада, которая подразумевает психоэмоциональное благополучие ребенка и полное оснащение образовательного процесса, но и внедрением </w:t>
      </w:r>
      <w:proofErr w:type="spell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  физкультминутки, динамические паузы, гимнастика после сна, точечный самомассаж, упражнения для глаз и дыхательной мускулатуры,   упражнения для коррекции и профилактики плоскостопия.</w:t>
      </w:r>
      <w:proofErr w:type="gramEnd"/>
    </w:p>
    <w:p w:rsidR="00692AF2" w:rsidRPr="00692AF2" w:rsidRDefault="00692AF2" w:rsidP="00692AF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692A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Профилактическая работа, проводимая в условиях </w:t>
      </w:r>
      <w:proofErr w:type="spellStart"/>
      <w:r w:rsidRPr="00692A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воспитательно</w:t>
      </w:r>
      <w:proofErr w:type="spellEnd"/>
      <w:r w:rsidRPr="00692AF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Pr="00692A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образовательного процесса в МБДОУ, была эффективна и способствовала улучшению функциональных возможностей детского организма.</w:t>
      </w:r>
      <w:r w:rsidRPr="00692AF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эффективности являются: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-положительная и соответствующая возрасту динамика ростовых показателей;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-хорошее самочувствие, </w:t>
      </w:r>
      <w:r w:rsidRPr="00692A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улучшение эмоционального состояния детей при  посещении МБДОУ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жалоб;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осложненного течения острых заболеваний;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-уменьшение числа дней, пропущенных по болезни одним ребенком за год.</w:t>
      </w:r>
    </w:p>
    <w:p w:rsidR="00692AF2" w:rsidRPr="00692AF2" w:rsidRDefault="00692AF2" w:rsidP="00692AF2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-повышение активности, заинтересованности родителей в оздоровительных профилактических мероприятиях и педагогическом процессе.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AF2" w:rsidRPr="00692AF2" w:rsidRDefault="00692AF2" w:rsidP="00692AF2">
      <w:pPr>
        <w:widowControl w:val="0"/>
        <w:autoSpaceDE w:val="0"/>
        <w:autoSpaceDN w:val="0"/>
        <w:adjustRightInd w:val="0"/>
        <w:spacing w:after="0" w:line="240" w:lineRule="auto"/>
        <w:ind w:left="360" w:right="-1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 Взаимодействие ДОУ с семьями воспитанников.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Детский сад на сегодняшний день является открытым образовательным пространством для всех участников </w:t>
      </w:r>
      <w:proofErr w:type="spellStart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 В соответствии с федеральным государственным образовательным стандартом работа педагогического коллектива МБДОУ с родителями организованна в рамках равноправных партнёрских взаимоотношений.</w:t>
      </w:r>
    </w:p>
    <w:p w:rsidR="00692AF2" w:rsidRPr="00692AF2" w:rsidRDefault="00692AF2" w:rsidP="00692AF2">
      <w:pPr>
        <w:widowControl w:val="0"/>
        <w:autoSpaceDE w:val="0"/>
        <w:autoSpaceDN w:val="0"/>
        <w:adjustRightInd w:val="0"/>
        <w:spacing w:after="0" w:line="240" w:lineRule="auto"/>
        <w:ind w:right="-139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Ведущие цели взаимодействия детского сада с семьёй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успешного осуществления образовательной деятельности  педагоги взаимодействуют с родителями воспитанников по таким основным направлениям, как</w:t>
      </w:r>
      <w:r w:rsidRPr="00692A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организационная деятельность, педагогическое просвещение, совместное творчество детей, родителей, педагогов.</w:t>
      </w: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sz w:val="28"/>
          <w:szCs w:val="28"/>
        </w:rPr>
        <w:t xml:space="preserve">      В ФГОС дошкольного образования обозначено,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МБДОУ, повышение культуры педагогической грамотности семьи. Также сформулированы и требования по взаимодействию учреждения работы с родителями. </w:t>
      </w:r>
    </w:p>
    <w:p w:rsidR="00692AF2" w:rsidRPr="00692AF2" w:rsidRDefault="00692AF2" w:rsidP="00692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успешно реализуется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Социальный статус семей (по составу и роду деятельности) неоднороден: есть семьи полные (большинство) и неполные, многодетные; преобладают родители - рабочие и служащие.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родителей воспитанников МБДОУ были организованы следующие мероприятия: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проведено два общих родительских собрания МБДОУ, на которых родители узнали об основных задачах на учебный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gramStart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 эти задачи выполнялись в течение учебного года. 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консультации «Возрастные особенности детей», «Профилактика простудных заболеваний», «О подготовке детей к школе» и др.;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анкетирования по вопросам семейного воспитания и взаимодействия с МБДОУ.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праздничные и многие досуговые мероприятия проводились с участием родителей. Все участники образовательного процесса приняли активное участие в подготовке и проведении утренников, родители исполнили  музыкально-литературные композиции для сотрудников и детей. </w:t>
      </w:r>
    </w:p>
    <w:p w:rsidR="00692AF2" w:rsidRPr="00692AF2" w:rsidRDefault="00692AF2" w:rsidP="00692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Удовлетворение потребностей родителей – одна из основных задач МБДОУ. Исходя из имеющихся данных опросов и анкетирования родителей, личных бесед, различных отзывов, можно уверенно заявить, что перечень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услуг, оказываемых нашим детским садом, соответствует запросам родителей и удовлетворяет в большей мере их потребности.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МБДОУ обеспечивает безопасность ребенку, высокий уровень обучения, воспитания и коррекции. </w:t>
      </w:r>
    </w:p>
    <w:p w:rsidR="00692AF2" w:rsidRPr="00692AF2" w:rsidRDefault="00692AF2" w:rsidP="00692AF2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92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 Заключение. </w:t>
      </w:r>
    </w:p>
    <w:p w:rsidR="00692AF2" w:rsidRPr="00692AF2" w:rsidRDefault="00692AF2" w:rsidP="00692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Выводы по итогам года.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AD2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 МБДОУ в течение 2016-2017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была разнообразной и многоплановой. Достигнутые результаты работы, в целом, соответствуют поставленным  в начале учебного года целям и задачам.</w:t>
      </w:r>
    </w:p>
    <w:p w:rsidR="00692AF2" w:rsidRPr="00692AF2" w:rsidRDefault="00692AF2" w:rsidP="00692AF2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Перспективы образовательной деятельности МБДОУ на новый учебный год.</w:t>
      </w:r>
    </w:p>
    <w:p w:rsidR="00692AF2" w:rsidRPr="00692AF2" w:rsidRDefault="00692AF2" w:rsidP="0069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Перспективы деятельности учреждения направлены на продолжение реализации приоритетных направлений деятельности учреждения во взаимодействии детского сада</w:t>
      </w:r>
      <w:r w:rsidR="00AD2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семьи и общественности. В 2017-2018</w:t>
      </w:r>
      <w:r w:rsidRPr="00692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коллектив продолжит работу по насыщению жизнедеятельности воспитанников разнообразными интересными событиями, взаимодействовать с родителями и различными социальными институтами.</w:t>
      </w:r>
    </w:p>
    <w:p w:rsidR="00692AF2" w:rsidRPr="00692AF2" w:rsidRDefault="00692AF2" w:rsidP="00692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92AF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D2770">
        <w:rPr>
          <w:rFonts w:ascii="Times New Roman" w:eastAsia="Calibri" w:hAnsi="Times New Roman" w:cs="Times New Roman"/>
          <w:b/>
          <w:sz w:val="28"/>
        </w:rPr>
        <w:t>Основные задачи на 2017 – 2018</w:t>
      </w:r>
      <w:r w:rsidRPr="00692AF2">
        <w:rPr>
          <w:rFonts w:ascii="Times New Roman" w:eastAsia="Calibri" w:hAnsi="Times New Roman" w:cs="Times New Roman"/>
          <w:b/>
          <w:sz w:val="28"/>
        </w:rPr>
        <w:t xml:space="preserve"> учебный год: </w:t>
      </w:r>
    </w:p>
    <w:p w:rsidR="00692AF2" w:rsidRPr="00692AF2" w:rsidRDefault="00692AF2" w:rsidP="00692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770" w:rsidRPr="00AD2770" w:rsidRDefault="00AD2770" w:rsidP="00AD2770">
      <w:pPr>
        <w:pStyle w:val="a3"/>
        <w:ind w:left="720"/>
        <w:rPr>
          <w:rFonts w:ascii="Times New Roman" w:hAnsi="Times New Roman"/>
          <w:sz w:val="28"/>
          <w:szCs w:val="24"/>
        </w:rPr>
      </w:pPr>
      <w:r w:rsidRPr="00AD2770">
        <w:rPr>
          <w:rFonts w:ascii="Times New Roman" w:hAnsi="Times New Roman"/>
          <w:sz w:val="28"/>
          <w:szCs w:val="24"/>
        </w:rPr>
        <w:t>1.  Продолжать реализацию современных подходов к организации среды, способствующей сохранению здоровья детей.</w:t>
      </w:r>
    </w:p>
    <w:p w:rsidR="00AD2770" w:rsidRPr="00AD2770" w:rsidRDefault="00AD2770" w:rsidP="00AD2770">
      <w:pPr>
        <w:pStyle w:val="a3"/>
        <w:ind w:left="720"/>
        <w:rPr>
          <w:rFonts w:ascii="Times New Roman" w:hAnsi="Times New Roman"/>
          <w:b/>
          <w:sz w:val="28"/>
          <w:szCs w:val="24"/>
        </w:rPr>
      </w:pPr>
      <w:r w:rsidRPr="00AD2770">
        <w:rPr>
          <w:rFonts w:ascii="Times New Roman" w:hAnsi="Times New Roman"/>
          <w:sz w:val="28"/>
          <w:szCs w:val="24"/>
        </w:rPr>
        <w:t>2. Обеспечение условий для инициативы общения, проявления творческих возможностей через игру во всех видах детской деятельности.</w:t>
      </w:r>
    </w:p>
    <w:p w:rsidR="000C1D0D" w:rsidRDefault="00AD2770">
      <w:bookmarkStart w:id="0" w:name="_GoBack"/>
      <w:bookmarkEnd w:id="0"/>
    </w:p>
    <w:sectPr w:rsidR="000C1D0D" w:rsidSect="00692A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3FDF"/>
    <w:multiLevelType w:val="hybridMultilevel"/>
    <w:tmpl w:val="35F0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C3910"/>
    <w:multiLevelType w:val="hybridMultilevel"/>
    <w:tmpl w:val="C2F6EDCC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53D16"/>
    <w:multiLevelType w:val="hybridMultilevel"/>
    <w:tmpl w:val="44EC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40180"/>
    <w:multiLevelType w:val="hybridMultilevel"/>
    <w:tmpl w:val="73B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B3225"/>
    <w:multiLevelType w:val="hybridMultilevel"/>
    <w:tmpl w:val="EE7EE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A3346"/>
    <w:multiLevelType w:val="hybridMultilevel"/>
    <w:tmpl w:val="EBBE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F2"/>
    <w:rsid w:val="001F1DAF"/>
    <w:rsid w:val="00692AF2"/>
    <w:rsid w:val="00AD2770"/>
    <w:rsid w:val="00E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7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7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vide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5070</Words>
  <Characters>28902</Characters>
  <Application>Microsoft Office Word</Application>
  <DocSecurity>0</DocSecurity>
  <Lines>240</Lines>
  <Paragraphs>67</Paragraphs>
  <ScaleCrop>false</ScaleCrop>
  <Company/>
  <LinksUpToDate>false</LinksUpToDate>
  <CharactersWithSpaces>33905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2016-11-10T03:24:00Z</dcterms:created>
  <dcterms:modified xsi:type="dcterms:W3CDTF">2017-12-01T04:57:00Z</dcterms:modified>
</cp:coreProperties>
</file>